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CC68" w14:textId="77777777" w:rsidR="00967676" w:rsidRDefault="00967676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2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992"/>
        <w:gridCol w:w="1958"/>
        <w:gridCol w:w="946"/>
        <w:gridCol w:w="1096"/>
        <w:gridCol w:w="1096"/>
        <w:gridCol w:w="2208"/>
      </w:tblGrid>
      <w:tr w:rsidR="00190C08" w:rsidRPr="00417242" w14:paraId="7E291968" w14:textId="77777777" w:rsidTr="0041243F">
        <w:tc>
          <w:tcPr>
            <w:tcW w:w="1938" w:type="dxa"/>
            <w:gridSpan w:val="2"/>
            <w:shd w:val="clear" w:color="auto" w:fill="D9D9D9" w:themeFill="background1" w:themeFillShade="D9"/>
          </w:tcPr>
          <w:p w14:paraId="46A47E35" w14:textId="59D4DA2E" w:rsidR="00BB27F9" w:rsidRPr="00417242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توسعه آموزش (</w:t>
            </w:r>
            <w:r w:rsidR="004836F5">
              <w:rPr>
                <w:rFonts w:cs="B Titr"/>
                <w:b/>
                <w:bCs/>
                <w:sz w:val="24"/>
                <w:szCs w:val="24"/>
              </w:rPr>
              <w:t>EDO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04" w:type="dxa"/>
            <w:gridSpan w:val="2"/>
            <w:shd w:val="clear" w:color="auto" w:fill="D9D9D9" w:themeFill="background1" w:themeFillShade="D9"/>
          </w:tcPr>
          <w:p w14:paraId="2F8A9B96" w14:textId="33B61CA8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نام رئیس کمیته 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دكتر فرشته كرباسيان</w:t>
            </w:r>
          </w:p>
        </w:tc>
        <w:tc>
          <w:tcPr>
            <w:tcW w:w="4400" w:type="dxa"/>
            <w:gridSpan w:val="3"/>
            <w:shd w:val="clear" w:color="auto" w:fill="D9D9D9" w:themeFill="background1" w:themeFillShade="D9"/>
          </w:tcPr>
          <w:p w14:paraId="737F8548" w14:textId="4DB14196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شماره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37D5"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-1403</w:t>
            </w:r>
          </w:p>
        </w:tc>
      </w:tr>
      <w:tr w:rsidR="00190C08" w:rsidRPr="00417242" w14:paraId="28A2834F" w14:textId="77777777" w:rsidTr="0041243F">
        <w:tc>
          <w:tcPr>
            <w:tcW w:w="1938" w:type="dxa"/>
            <w:gridSpan w:val="2"/>
            <w:shd w:val="clear" w:color="auto" w:fill="D9D9D9" w:themeFill="background1" w:themeFillShade="D9"/>
          </w:tcPr>
          <w:p w14:paraId="09C0AD89" w14:textId="793B4471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دبیر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پريسا بهادري</w:t>
            </w:r>
          </w:p>
        </w:tc>
        <w:tc>
          <w:tcPr>
            <w:tcW w:w="2904" w:type="dxa"/>
            <w:gridSpan w:val="2"/>
            <w:shd w:val="clear" w:color="auto" w:fill="D9D9D9" w:themeFill="background1" w:themeFillShade="D9"/>
          </w:tcPr>
          <w:p w14:paraId="3FCE12E6" w14:textId="01AD4F71" w:rsidR="00BB27F9" w:rsidRPr="00417242" w:rsidRDefault="00334D40" w:rsidP="00334D40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  <w:r w:rsidR="002442F2"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/0</w:t>
            </w:r>
            <w:r w:rsidR="002442F2"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4400" w:type="dxa"/>
            <w:gridSpan w:val="3"/>
            <w:shd w:val="clear" w:color="auto" w:fill="D9D9D9" w:themeFill="background1" w:themeFillShade="D9"/>
          </w:tcPr>
          <w:p w14:paraId="5FB7C8E3" w14:textId="66E02BDF" w:rsidR="00BB27F9" w:rsidRPr="00417242" w:rsidRDefault="00334D40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ساعت 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09:00</w:t>
            </w:r>
          </w:p>
        </w:tc>
      </w:tr>
      <w:tr w:rsidR="00BB27F9" w:rsidRPr="00417242" w14:paraId="39C90A7D" w14:textId="77777777" w:rsidTr="0041243F">
        <w:trPr>
          <w:trHeight w:val="176"/>
        </w:trPr>
        <w:tc>
          <w:tcPr>
            <w:tcW w:w="9242" w:type="dxa"/>
            <w:gridSpan w:val="7"/>
            <w:shd w:val="clear" w:color="auto" w:fill="FFFFFF" w:themeFill="background1"/>
          </w:tcPr>
          <w:p w14:paraId="56631DC0" w14:textId="2FBEC03A" w:rsidR="00451EBC" w:rsidRDefault="00BB27F9" w:rsidP="00451EB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دستور جلسه:</w:t>
            </w:r>
            <w:r w:rsidR="005F711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1739EB3" w14:textId="77777777" w:rsidR="00451EBC" w:rsidRDefault="00B00DC2" w:rsidP="00C468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 جلسه بازدید و صحبت در مورد جلسه مربوط به طرح های دانش پژوهی</w:t>
            </w:r>
          </w:p>
          <w:p w14:paraId="6A024902" w14:textId="079A54F7" w:rsidR="00B00DC2" w:rsidRDefault="00B00DC2" w:rsidP="00C468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ارائه پیشنهادات </w:t>
            </w:r>
            <w:r w:rsidR="00DB5A19">
              <w:rPr>
                <w:rFonts w:cs="B Mitra" w:hint="cs"/>
                <w:sz w:val="24"/>
                <w:szCs w:val="24"/>
                <w:rtl/>
              </w:rPr>
              <w:t xml:space="preserve">جهت بهبود عملکرد با توجه به </w:t>
            </w:r>
            <w:r w:rsidR="00137896">
              <w:rPr>
                <w:rFonts w:cs="B Mitra" w:hint="cs"/>
                <w:sz w:val="24"/>
                <w:szCs w:val="24"/>
                <w:rtl/>
              </w:rPr>
              <w:t>نقاط قوت و ضعف موجود</w:t>
            </w:r>
          </w:p>
          <w:p w14:paraId="7D94352D" w14:textId="2D556E95" w:rsidR="00DB5A19" w:rsidRPr="005F711B" w:rsidRDefault="00DB5A19" w:rsidP="00C46894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B27F9" w:rsidRPr="00417242" w14:paraId="0BC388DA" w14:textId="77777777" w:rsidTr="0041243F">
        <w:trPr>
          <w:trHeight w:val="825"/>
        </w:trPr>
        <w:tc>
          <w:tcPr>
            <w:tcW w:w="9242" w:type="dxa"/>
            <w:gridSpan w:val="7"/>
          </w:tcPr>
          <w:p w14:paraId="70A44316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پیگیری مصوبات کمیته قبلی:</w:t>
            </w:r>
          </w:p>
          <w:p w14:paraId="68AE8F7C" w14:textId="4D54181D" w:rsidR="00BB27F9" w:rsidRPr="001F2438" w:rsidRDefault="00DB1D0C" w:rsidP="00BB27F9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24"/>
                <w:szCs w:val="24"/>
                <w:rtl/>
              </w:rPr>
            </w:pPr>
            <w:r w:rsidRPr="00CA36BB">
              <w:rPr>
                <w:rFonts w:cs="B Mitra" w:hint="cs"/>
                <w:sz w:val="24"/>
                <w:szCs w:val="24"/>
                <w:rtl/>
              </w:rPr>
              <w:t>کمیته ارزیابی صلاحیت بالینی و اخلاق حر</w:t>
            </w:r>
            <w:r>
              <w:rPr>
                <w:rFonts w:cs="B Mitra" w:hint="cs"/>
                <w:sz w:val="24"/>
                <w:szCs w:val="24"/>
                <w:rtl/>
              </w:rPr>
              <w:t>ف</w:t>
            </w:r>
            <w:r w:rsidRPr="00CA36BB">
              <w:rPr>
                <w:rFonts w:cs="B Mitra" w:hint="cs"/>
                <w:sz w:val="24"/>
                <w:szCs w:val="24"/>
                <w:rtl/>
              </w:rPr>
              <w:t>ه ای دستیاران تخصصی رشته کودکا</w:t>
            </w:r>
            <w:r>
              <w:rPr>
                <w:rFonts w:cs="B Mitra" w:hint="cs"/>
                <w:sz w:val="24"/>
                <w:szCs w:val="24"/>
                <w:rtl/>
              </w:rPr>
              <w:t>ن تشکیل شد و مستندات آن موجود می باشد.</w:t>
            </w:r>
          </w:p>
        </w:tc>
      </w:tr>
      <w:tr w:rsidR="00BB27F9" w:rsidRPr="00417242" w14:paraId="3A936679" w14:textId="77777777" w:rsidTr="0041243F">
        <w:trPr>
          <w:trHeight w:val="336"/>
        </w:trPr>
        <w:tc>
          <w:tcPr>
            <w:tcW w:w="9242" w:type="dxa"/>
            <w:gridSpan w:val="7"/>
          </w:tcPr>
          <w:p w14:paraId="7B6830A8" w14:textId="74B7BD65" w:rsidR="00451EBC" w:rsidRPr="00DB5A19" w:rsidRDefault="00BB27F9" w:rsidP="00DB5A1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متن صورت جلسه: </w:t>
            </w:r>
          </w:p>
          <w:p w14:paraId="2C66D009" w14:textId="77777777" w:rsidR="00451EBC" w:rsidRDefault="00DB5A19" w:rsidP="008E0AA4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8E0AA4">
              <w:rPr>
                <w:rFonts w:cs="B Mitra" w:hint="cs"/>
                <w:sz w:val="24"/>
                <w:szCs w:val="24"/>
                <w:rtl/>
              </w:rPr>
              <w:t xml:space="preserve">ابتدا از تمامی اساتید </w:t>
            </w:r>
            <w:r w:rsidR="00E20F0C" w:rsidRPr="008E0AA4">
              <w:rPr>
                <w:rFonts w:cs="B Mitra" w:hint="cs"/>
                <w:sz w:val="24"/>
                <w:szCs w:val="24"/>
                <w:rtl/>
              </w:rPr>
              <w:t xml:space="preserve">که در این مدت زحمت کشیدند، تشکر شد که موجب </w:t>
            </w:r>
            <w:r w:rsidR="00EF3490" w:rsidRPr="008E0AA4">
              <w:rPr>
                <w:rFonts w:cs="B Mitra" w:hint="cs"/>
                <w:sz w:val="24"/>
                <w:szCs w:val="24"/>
                <w:rtl/>
              </w:rPr>
              <w:t>استقبال</w:t>
            </w:r>
            <w:r w:rsidR="00E20F0C" w:rsidRPr="008E0AA4">
              <w:rPr>
                <w:rFonts w:cs="B Mitra" w:hint="cs"/>
                <w:sz w:val="24"/>
                <w:szCs w:val="24"/>
                <w:rtl/>
              </w:rPr>
              <w:t xml:space="preserve"> در جلسه بازدید </w:t>
            </w:r>
            <w:r w:rsidR="00E20F0C" w:rsidRPr="008E0AA4">
              <w:rPr>
                <w:rFonts w:cs="B Mitra"/>
                <w:sz w:val="24"/>
                <w:szCs w:val="24"/>
              </w:rPr>
              <w:t>EDC</w:t>
            </w:r>
            <w:r w:rsidR="00E20F0C" w:rsidRPr="008E0AA4">
              <w:rPr>
                <w:rFonts w:cs="B Mitra" w:hint="cs"/>
                <w:sz w:val="24"/>
                <w:szCs w:val="24"/>
                <w:rtl/>
              </w:rPr>
              <w:t xml:space="preserve"> از مراکز شد. </w:t>
            </w:r>
            <w:r w:rsidR="00EF3490" w:rsidRPr="008E0AA4">
              <w:rPr>
                <w:rFonts w:cs="B Mitra" w:hint="cs"/>
                <w:sz w:val="24"/>
                <w:szCs w:val="24"/>
                <w:rtl/>
              </w:rPr>
              <w:t xml:space="preserve">در کنار نقاط قوت زیادی که در بررسی های </w:t>
            </w:r>
            <w:r w:rsidR="00137896" w:rsidRPr="008E0AA4">
              <w:rPr>
                <w:rFonts w:cs="B Mitra" w:hint="cs"/>
                <w:sz w:val="24"/>
                <w:szCs w:val="24"/>
                <w:rtl/>
              </w:rPr>
              <w:t xml:space="preserve">اخیر وجود داشت، </w:t>
            </w:r>
            <w:r w:rsidR="00D10651" w:rsidRPr="008E0AA4">
              <w:rPr>
                <w:rFonts w:cs="B Mitra" w:hint="cs"/>
                <w:sz w:val="24"/>
                <w:szCs w:val="24"/>
                <w:rtl/>
              </w:rPr>
              <w:t xml:space="preserve">مسئله داکیومنت نبودن فعالیت هایی که صورت می پذیرد از اهمیت بالایی برخوردار است که باید به آن توجه ویژه شود. </w:t>
            </w:r>
            <w:r w:rsidR="00B85FF9" w:rsidRPr="008E0AA4">
              <w:rPr>
                <w:rFonts w:cs="B Mitra" w:hint="cs"/>
                <w:sz w:val="24"/>
                <w:szCs w:val="24"/>
                <w:rtl/>
              </w:rPr>
              <w:t xml:space="preserve">در طی اقدامات نوآورانه صورت گرفته در بیمارستان در جلسه بازدید پیشنهاد برگزاری جلسه مشترک گروه </w:t>
            </w:r>
            <w:r w:rsidR="00B85FF9" w:rsidRPr="008E0AA4">
              <w:rPr>
                <w:rFonts w:cs="B Mitra"/>
                <w:sz w:val="24"/>
                <w:szCs w:val="24"/>
              </w:rPr>
              <w:t>EDO</w:t>
            </w:r>
            <w:r w:rsidR="00B85FF9" w:rsidRPr="008E0AA4">
              <w:rPr>
                <w:rFonts w:cs="B Mitra" w:hint="cs"/>
                <w:sz w:val="24"/>
                <w:szCs w:val="24"/>
                <w:rtl/>
              </w:rPr>
              <w:t xml:space="preserve"> با </w:t>
            </w:r>
            <w:r w:rsidR="00B85FF9" w:rsidRPr="008E0AA4">
              <w:rPr>
                <w:rFonts w:cs="B Mitra"/>
                <w:sz w:val="24"/>
                <w:szCs w:val="24"/>
              </w:rPr>
              <w:t>EDC</w:t>
            </w:r>
            <w:r w:rsidR="00B85FF9" w:rsidRPr="008E0AA4">
              <w:rPr>
                <w:rFonts w:cs="B Mitra" w:hint="cs"/>
                <w:sz w:val="24"/>
                <w:szCs w:val="24"/>
                <w:rtl/>
              </w:rPr>
              <w:t xml:space="preserve"> دانشگاه با موضوع الویت بندی و انتخاب طرح های دانش پژوهی ارائه شد که این موضوع مطرح شد و </w:t>
            </w:r>
            <w:r w:rsidR="008E0AA4" w:rsidRPr="008E0AA4">
              <w:rPr>
                <w:rFonts w:cs="B Mitra" w:hint="cs"/>
                <w:sz w:val="24"/>
                <w:szCs w:val="24"/>
                <w:rtl/>
              </w:rPr>
              <w:t xml:space="preserve">به درخواست اعضا گروه مقرر شد با توجه به اینکه درصدی از هیئت علمی آشنایی با دانش پژوهی نداشتند، </w:t>
            </w:r>
            <w:r w:rsidR="008E0AA4" w:rsidRPr="008E0AA4">
              <w:rPr>
                <w:rFonts w:cs="B Mitra"/>
                <w:sz w:val="24"/>
                <w:szCs w:val="24"/>
                <w:rtl/>
              </w:rPr>
              <w:t>کارگاه آشنا</w:t>
            </w:r>
            <w:r w:rsidR="008E0AA4" w:rsidRPr="008E0AA4">
              <w:rPr>
                <w:rFonts w:cs="B Mitra" w:hint="cs"/>
                <w:sz w:val="24"/>
                <w:szCs w:val="24"/>
                <w:rtl/>
              </w:rPr>
              <w:t>یی</w:t>
            </w:r>
            <w:r w:rsidR="008E0AA4" w:rsidRPr="008E0AA4">
              <w:rPr>
                <w:rFonts w:cs="B Mitra"/>
                <w:sz w:val="24"/>
                <w:szCs w:val="24"/>
                <w:rtl/>
              </w:rPr>
              <w:t xml:space="preserve"> با فرآ</w:t>
            </w:r>
            <w:r w:rsidR="008E0AA4" w:rsidRPr="008E0AA4">
              <w:rPr>
                <w:rFonts w:cs="B Mitra" w:hint="cs"/>
                <w:sz w:val="24"/>
                <w:szCs w:val="24"/>
                <w:rtl/>
              </w:rPr>
              <w:t>ی</w:t>
            </w:r>
            <w:r w:rsidR="008E0AA4" w:rsidRPr="008E0AA4">
              <w:rPr>
                <w:rFonts w:cs="B Mitra" w:hint="eastAsia"/>
                <w:sz w:val="24"/>
                <w:szCs w:val="24"/>
                <w:rtl/>
              </w:rPr>
              <w:t>ند</w:t>
            </w:r>
            <w:r w:rsidR="008E0AA4" w:rsidRPr="008E0AA4">
              <w:rPr>
                <w:rFonts w:cs="B Mitra"/>
                <w:sz w:val="24"/>
                <w:szCs w:val="24"/>
                <w:rtl/>
              </w:rPr>
              <w:t xml:space="preserve"> دانش پژوه</w:t>
            </w:r>
            <w:r w:rsidR="008E0AA4" w:rsidRPr="008E0AA4">
              <w:rPr>
                <w:rFonts w:cs="B Mitra" w:hint="cs"/>
                <w:sz w:val="24"/>
                <w:szCs w:val="24"/>
                <w:rtl/>
              </w:rPr>
              <w:t>ی</w:t>
            </w:r>
            <w:r w:rsidR="008E0AA4" w:rsidRPr="008E0AA4">
              <w:rPr>
                <w:rFonts w:cs="B Mitra"/>
                <w:sz w:val="24"/>
                <w:szCs w:val="24"/>
                <w:rtl/>
              </w:rPr>
              <w:t xml:space="preserve"> آموزش</w:t>
            </w:r>
            <w:r w:rsidR="008E0AA4" w:rsidRPr="008E0AA4">
              <w:rPr>
                <w:rFonts w:cs="B Mitra" w:hint="cs"/>
                <w:sz w:val="24"/>
                <w:szCs w:val="24"/>
                <w:rtl/>
              </w:rPr>
              <w:t>ی</w:t>
            </w:r>
            <w:r w:rsidR="008E0AA4">
              <w:rPr>
                <w:rFonts w:cs="B Mitra" w:hint="cs"/>
                <w:sz w:val="24"/>
                <w:szCs w:val="24"/>
                <w:rtl/>
              </w:rPr>
              <w:t xml:space="preserve"> برگزار شود و پس از آن جلسه </w:t>
            </w:r>
            <w:r w:rsidR="008E0AA4" w:rsidRPr="008E0AA4">
              <w:rPr>
                <w:rFonts w:cs="B Mitra" w:hint="cs"/>
                <w:sz w:val="24"/>
                <w:szCs w:val="24"/>
                <w:rtl/>
              </w:rPr>
              <w:t>الویت بندی و انتخاب طرح های دانش پژوهی</w:t>
            </w:r>
            <w:r w:rsidR="008E0AA4">
              <w:rPr>
                <w:rFonts w:cs="B Mitra" w:hint="cs"/>
                <w:sz w:val="24"/>
                <w:szCs w:val="24"/>
                <w:rtl/>
              </w:rPr>
              <w:t xml:space="preserve"> با </w:t>
            </w:r>
            <w:r w:rsidR="008E0AA4">
              <w:rPr>
                <w:rFonts w:cs="B Mitra"/>
                <w:sz w:val="24"/>
                <w:szCs w:val="24"/>
              </w:rPr>
              <w:t>EDC</w:t>
            </w:r>
            <w:r w:rsidR="008E0AA4">
              <w:rPr>
                <w:rFonts w:cs="B Mitra" w:hint="cs"/>
                <w:sz w:val="24"/>
                <w:szCs w:val="24"/>
                <w:rtl/>
              </w:rPr>
              <w:t xml:space="preserve"> هماهنگ شود. </w:t>
            </w:r>
          </w:p>
          <w:p w14:paraId="19B05526" w14:textId="77777777" w:rsidR="008E0AA4" w:rsidRDefault="008E0AA4" w:rsidP="008E0AA4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با توجه به اینکه </w:t>
            </w:r>
            <w:r w:rsidR="00551CBA">
              <w:rPr>
                <w:rFonts w:cs="B Mitra" w:hint="cs"/>
                <w:sz w:val="24"/>
                <w:szCs w:val="24"/>
                <w:rtl/>
              </w:rPr>
              <w:t xml:space="preserve">امتحان </w:t>
            </w:r>
            <w:r w:rsidR="00551CBA">
              <w:rPr>
                <w:rFonts w:cs="B Mitra"/>
                <w:sz w:val="24"/>
                <w:szCs w:val="24"/>
              </w:rPr>
              <w:t>PNP</w:t>
            </w:r>
            <w:r w:rsidR="00551CB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در پایان دوره برای اینترن ها</w:t>
            </w:r>
            <w:r w:rsidR="00551CBA">
              <w:rPr>
                <w:rFonts w:cs="B Mitra" w:hint="cs"/>
                <w:sz w:val="24"/>
                <w:szCs w:val="24"/>
                <w:rtl/>
              </w:rPr>
              <w:t>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51CBA">
              <w:rPr>
                <w:rFonts w:cs="B Mitra" w:hint="cs"/>
                <w:sz w:val="24"/>
                <w:szCs w:val="24"/>
                <w:rtl/>
              </w:rPr>
              <w:t xml:space="preserve">توسط دکتر وفایی شاهی برگزار می شود، مقرر شد با همکاری ایشان امتحان </w:t>
            </w:r>
            <w:r w:rsidR="00551CBA">
              <w:rPr>
                <w:rFonts w:cs="B Mitra"/>
                <w:sz w:val="24"/>
                <w:szCs w:val="24"/>
              </w:rPr>
              <w:t>KFP</w:t>
            </w:r>
            <w:r w:rsidR="00551CBA">
              <w:rPr>
                <w:rFonts w:cs="B Mitra" w:hint="cs"/>
                <w:sz w:val="24"/>
                <w:szCs w:val="24"/>
                <w:rtl/>
              </w:rPr>
              <w:t xml:space="preserve"> جهت ارزیابی رزیدنت ها به صورت سالانه 1 بار توسط دکتر اقبالی برگزار شود.</w:t>
            </w:r>
          </w:p>
          <w:p w14:paraId="47E51640" w14:textId="3D82A060" w:rsidR="00551CBA" w:rsidRPr="008E0AA4" w:rsidRDefault="00551CBA" w:rsidP="008E0AA4">
            <w:pPr>
              <w:ind w:left="36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B1D0C" w:rsidRPr="00417242" w14:paraId="2D120557" w14:textId="77777777" w:rsidTr="0041243F">
        <w:trPr>
          <w:cantSplit/>
          <w:trHeight w:val="963"/>
        </w:trPr>
        <w:tc>
          <w:tcPr>
            <w:tcW w:w="1938" w:type="dxa"/>
            <w:gridSpan w:val="2"/>
            <w:shd w:val="clear" w:color="auto" w:fill="D9D9D9" w:themeFill="background1" w:themeFillShade="D9"/>
            <w:vAlign w:val="center"/>
          </w:tcPr>
          <w:p w14:paraId="43CF05E6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تصمیمات اتخاذ شده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78222F81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فرد اقدام کننده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14:paraId="528557BB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مسئول پایش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6083821D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302382E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5D62A99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میزان بودجه مورد نیاز</w:t>
            </w:r>
          </w:p>
        </w:tc>
      </w:tr>
      <w:tr w:rsidR="0041243F" w:rsidRPr="00417242" w14:paraId="3152AAA7" w14:textId="77777777" w:rsidTr="0041243F">
        <w:trPr>
          <w:trHeight w:val="336"/>
        </w:trPr>
        <w:tc>
          <w:tcPr>
            <w:tcW w:w="1938" w:type="dxa"/>
            <w:gridSpan w:val="2"/>
            <w:vAlign w:val="center"/>
          </w:tcPr>
          <w:p w14:paraId="2651D63E" w14:textId="77777777" w:rsidR="004E08FB" w:rsidRDefault="00C46894" w:rsidP="00C46894">
            <w:pPr>
              <w:pStyle w:val="ListParagraph"/>
              <w:numPr>
                <w:ilvl w:val="0"/>
                <w:numId w:val="3"/>
              </w:numPr>
              <w:rPr>
                <w:rFonts w:cs="B Titr"/>
                <w:sz w:val="24"/>
                <w:szCs w:val="24"/>
              </w:rPr>
            </w:pPr>
            <w:r w:rsidRPr="00C46894">
              <w:rPr>
                <w:rFonts w:cs="B Mitra" w:hint="cs"/>
                <w:sz w:val="24"/>
                <w:szCs w:val="24"/>
                <w:rtl/>
              </w:rPr>
              <w:t>ا</w:t>
            </w:r>
            <w:r>
              <w:rPr>
                <w:rFonts w:cs="B Mitra" w:hint="cs"/>
                <w:sz w:val="24"/>
                <w:szCs w:val="24"/>
                <w:rtl/>
              </w:rPr>
              <w:t>رائه طرح درس توسط اساتید برای هر کلاس درسی به صورت مجزا</w:t>
            </w:r>
          </w:p>
          <w:p w14:paraId="2763A682" w14:textId="4BB8E172" w:rsidR="00C46894" w:rsidRPr="00C46894" w:rsidRDefault="00C46894" w:rsidP="00C46894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58" w:type="dxa"/>
            <w:vAlign w:val="center"/>
          </w:tcPr>
          <w:p w14:paraId="34F7A324" w14:textId="40369473" w:rsidR="00B36816" w:rsidRPr="00C46894" w:rsidRDefault="00C46894" w:rsidP="00C46894">
            <w:pPr>
              <w:ind w:left="360"/>
              <w:rPr>
                <w:rFonts w:cs="B Mitra"/>
                <w:sz w:val="24"/>
                <w:szCs w:val="24"/>
                <w:rtl/>
              </w:rPr>
            </w:pPr>
            <w:r w:rsidRPr="00C46894">
              <w:rPr>
                <w:rFonts w:cs="B Mitra" w:hint="cs"/>
                <w:sz w:val="24"/>
                <w:szCs w:val="24"/>
                <w:rtl/>
              </w:rPr>
              <w:t>تمامی اساتید مرکز</w:t>
            </w:r>
          </w:p>
        </w:tc>
        <w:tc>
          <w:tcPr>
            <w:tcW w:w="946" w:type="dxa"/>
            <w:vAlign w:val="center"/>
          </w:tcPr>
          <w:p w14:paraId="1B3A74B9" w14:textId="6E3FE6F7" w:rsidR="00B36816" w:rsidRPr="00C46894" w:rsidRDefault="00C46894" w:rsidP="00C4689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گروه </w:t>
            </w:r>
            <w:r>
              <w:rPr>
                <w:rFonts w:cs="B Mitra"/>
                <w:sz w:val="24"/>
                <w:szCs w:val="24"/>
              </w:rPr>
              <w:t>EDO</w:t>
            </w:r>
          </w:p>
        </w:tc>
        <w:tc>
          <w:tcPr>
            <w:tcW w:w="1096" w:type="dxa"/>
            <w:vAlign w:val="center"/>
          </w:tcPr>
          <w:p w14:paraId="2C9C8C1D" w14:textId="2611AEFD" w:rsidR="00B36816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07/07/1403</w:t>
            </w:r>
          </w:p>
        </w:tc>
        <w:tc>
          <w:tcPr>
            <w:tcW w:w="1096" w:type="dxa"/>
            <w:vAlign w:val="center"/>
          </w:tcPr>
          <w:p w14:paraId="0CB80323" w14:textId="0EF826FD" w:rsidR="00B36816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14/07/1403</w:t>
            </w:r>
          </w:p>
        </w:tc>
        <w:tc>
          <w:tcPr>
            <w:tcW w:w="2208" w:type="dxa"/>
            <w:vAlign w:val="center"/>
          </w:tcPr>
          <w:p w14:paraId="0A5D1DF3" w14:textId="60FC762D" w:rsidR="00B36816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41243F" w:rsidRPr="00417242" w14:paraId="6FDC8A3D" w14:textId="77777777" w:rsidTr="0041243F">
        <w:trPr>
          <w:trHeight w:val="336"/>
        </w:trPr>
        <w:tc>
          <w:tcPr>
            <w:tcW w:w="1938" w:type="dxa"/>
            <w:gridSpan w:val="2"/>
            <w:vAlign w:val="center"/>
          </w:tcPr>
          <w:p w14:paraId="6A198BEF" w14:textId="77777777" w:rsidR="00C46894" w:rsidRDefault="00C46894" w:rsidP="00C46894">
            <w:pPr>
              <w:pStyle w:val="ListParagraph"/>
              <w:numPr>
                <w:ilvl w:val="0"/>
                <w:numId w:val="3"/>
              </w:numPr>
              <w:rPr>
                <w:rFonts w:cs="B Titr"/>
                <w:sz w:val="24"/>
                <w:szCs w:val="24"/>
              </w:rPr>
            </w:pPr>
            <w:r w:rsidRPr="00C46894">
              <w:rPr>
                <w:rFonts w:cs="B Mitra" w:hint="cs"/>
                <w:sz w:val="24"/>
                <w:szCs w:val="24"/>
                <w:rtl/>
              </w:rPr>
              <w:t>برگزاری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امتحان </w:t>
            </w:r>
            <w:r>
              <w:rPr>
                <w:rFonts w:cs="B Mitra"/>
                <w:sz w:val="24"/>
                <w:szCs w:val="24"/>
              </w:rPr>
              <w:t>KFP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جهت ارزیابی رزیدنت‌ها به صورت سالانه</w:t>
            </w:r>
          </w:p>
          <w:p w14:paraId="4B69850F" w14:textId="255BA81B" w:rsidR="00B00DC2" w:rsidRPr="00C46894" w:rsidRDefault="00B00DC2" w:rsidP="00B00DC2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58" w:type="dxa"/>
            <w:vAlign w:val="center"/>
          </w:tcPr>
          <w:p w14:paraId="2A2279BA" w14:textId="2EF47C98" w:rsidR="00C46894" w:rsidRPr="00C46894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دکتر اقبالی</w:t>
            </w:r>
          </w:p>
        </w:tc>
        <w:tc>
          <w:tcPr>
            <w:tcW w:w="946" w:type="dxa"/>
            <w:vAlign w:val="center"/>
          </w:tcPr>
          <w:p w14:paraId="07A48FEB" w14:textId="6B667E7C" w:rsidR="00C46894" w:rsidRPr="00C46894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گروه </w:t>
            </w:r>
            <w:r>
              <w:rPr>
                <w:rFonts w:cs="B Mitra"/>
                <w:sz w:val="24"/>
                <w:szCs w:val="24"/>
              </w:rPr>
              <w:t>EDO</w:t>
            </w:r>
          </w:p>
        </w:tc>
        <w:tc>
          <w:tcPr>
            <w:tcW w:w="1096" w:type="dxa"/>
            <w:vAlign w:val="center"/>
          </w:tcPr>
          <w:p w14:paraId="4F31D874" w14:textId="7DF5F4A7" w:rsidR="00C46894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96" w:type="dxa"/>
            <w:vAlign w:val="center"/>
          </w:tcPr>
          <w:p w14:paraId="4649A8D1" w14:textId="5EC4C6FB" w:rsidR="00C46894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تحصیلی 1403-1404</w:t>
            </w:r>
          </w:p>
        </w:tc>
        <w:tc>
          <w:tcPr>
            <w:tcW w:w="2208" w:type="dxa"/>
            <w:vAlign w:val="center"/>
          </w:tcPr>
          <w:p w14:paraId="12DE2921" w14:textId="504E7403" w:rsidR="00C46894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41243F" w:rsidRPr="00417242" w14:paraId="2AA72975" w14:textId="77777777" w:rsidTr="0041243F">
        <w:trPr>
          <w:trHeight w:val="336"/>
        </w:trPr>
        <w:tc>
          <w:tcPr>
            <w:tcW w:w="1938" w:type="dxa"/>
            <w:gridSpan w:val="2"/>
            <w:vAlign w:val="center"/>
          </w:tcPr>
          <w:p w14:paraId="2BFBBCFA" w14:textId="1FFE8403" w:rsidR="00C46894" w:rsidRPr="00B00DC2" w:rsidRDefault="00B00DC2" w:rsidP="00C4689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 w:rsidRPr="00B00DC2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برگزاری </w:t>
            </w:r>
            <w:r w:rsidRPr="00B00DC2">
              <w:rPr>
                <w:rFonts w:cs="B Mitra"/>
                <w:sz w:val="24"/>
                <w:szCs w:val="24"/>
                <w:rtl/>
              </w:rPr>
              <w:t>کارگاه آشنا</w:t>
            </w:r>
            <w:r w:rsidRPr="00B00DC2">
              <w:rPr>
                <w:rFonts w:cs="B Mitra" w:hint="cs"/>
                <w:sz w:val="24"/>
                <w:szCs w:val="24"/>
                <w:rtl/>
              </w:rPr>
              <w:t>یی</w:t>
            </w:r>
            <w:r w:rsidRPr="00B00DC2">
              <w:rPr>
                <w:rFonts w:cs="B Mitra"/>
                <w:sz w:val="24"/>
                <w:szCs w:val="24"/>
                <w:rtl/>
              </w:rPr>
              <w:t xml:space="preserve"> با فرآ</w:t>
            </w:r>
            <w:r w:rsidRPr="00B00DC2">
              <w:rPr>
                <w:rFonts w:cs="B Mitra" w:hint="cs"/>
                <w:sz w:val="24"/>
                <w:szCs w:val="24"/>
                <w:rtl/>
              </w:rPr>
              <w:t>ی</w:t>
            </w:r>
            <w:r w:rsidRPr="00B00DC2">
              <w:rPr>
                <w:rFonts w:cs="B Mitra" w:hint="eastAsia"/>
                <w:sz w:val="24"/>
                <w:szCs w:val="24"/>
                <w:rtl/>
              </w:rPr>
              <w:t>ند</w:t>
            </w:r>
            <w:r w:rsidRPr="00B00DC2">
              <w:rPr>
                <w:rFonts w:cs="B Mitra"/>
                <w:sz w:val="24"/>
                <w:szCs w:val="24"/>
                <w:rtl/>
              </w:rPr>
              <w:t xml:space="preserve"> دانش پژوه</w:t>
            </w:r>
            <w:r w:rsidRPr="00B00DC2">
              <w:rPr>
                <w:rFonts w:cs="B Mitra" w:hint="cs"/>
                <w:sz w:val="24"/>
                <w:szCs w:val="24"/>
                <w:rtl/>
              </w:rPr>
              <w:t>ی</w:t>
            </w:r>
            <w:r w:rsidRPr="00B00DC2">
              <w:rPr>
                <w:rFonts w:cs="B Mitra"/>
                <w:sz w:val="24"/>
                <w:szCs w:val="24"/>
                <w:rtl/>
              </w:rPr>
              <w:t xml:space="preserve"> آموزش</w:t>
            </w:r>
            <w:r w:rsidRPr="00B00DC2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14:paraId="7AB02949" w14:textId="77777777" w:rsidR="00C46894" w:rsidRPr="00C46894" w:rsidRDefault="00C46894" w:rsidP="00C46894">
            <w:pPr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58" w:type="dxa"/>
            <w:vAlign w:val="center"/>
          </w:tcPr>
          <w:p w14:paraId="532CE1B6" w14:textId="31FD794A" w:rsidR="00C46894" w:rsidRPr="00C46894" w:rsidRDefault="00B00DC2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00DC2">
              <w:rPr>
                <w:rFonts w:cs="B Mitra"/>
                <w:sz w:val="24"/>
                <w:szCs w:val="24"/>
                <w:rtl/>
              </w:rPr>
              <w:t xml:space="preserve">گروه </w:t>
            </w:r>
            <w:r w:rsidRPr="00B00DC2">
              <w:rPr>
                <w:rFonts w:cs="B Mitra"/>
                <w:sz w:val="24"/>
                <w:szCs w:val="24"/>
              </w:rPr>
              <w:t>EDO</w:t>
            </w:r>
          </w:p>
        </w:tc>
        <w:tc>
          <w:tcPr>
            <w:tcW w:w="946" w:type="dxa"/>
            <w:vAlign w:val="center"/>
          </w:tcPr>
          <w:p w14:paraId="7BDBD742" w14:textId="6E707FC1" w:rsidR="00C46894" w:rsidRPr="00C46894" w:rsidRDefault="00B00DC2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00DC2">
              <w:rPr>
                <w:rFonts w:cs="B Mitra"/>
                <w:sz w:val="24"/>
                <w:szCs w:val="24"/>
                <w:rtl/>
              </w:rPr>
              <w:t xml:space="preserve">گروه </w:t>
            </w:r>
            <w:r w:rsidRPr="00B00DC2">
              <w:rPr>
                <w:rFonts w:cs="B Mitra"/>
                <w:sz w:val="24"/>
                <w:szCs w:val="24"/>
              </w:rPr>
              <w:t>EDO</w:t>
            </w:r>
          </w:p>
        </w:tc>
        <w:tc>
          <w:tcPr>
            <w:tcW w:w="1096" w:type="dxa"/>
            <w:vAlign w:val="center"/>
          </w:tcPr>
          <w:p w14:paraId="3BDDFE81" w14:textId="64F0AF5F" w:rsidR="00C46894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96" w:type="dxa"/>
            <w:vAlign w:val="center"/>
          </w:tcPr>
          <w:p w14:paraId="4E797AB2" w14:textId="1D4DF31A" w:rsidR="00C46894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09/1403</w:t>
            </w:r>
          </w:p>
        </w:tc>
        <w:tc>
          <w:tcPr>
            <w:tcW w:w="2208" w:type="dxa"/>
            <w:vAlign w:val="center"/>
          </w:tcPr>
          <w:p w14:paraId="2564E4B8" w14:textId="3E1273C9" w:rsidR="00C46894" w:rsidRPr="00C46894" w:rsidRDefault="00DB1D0C" w:rsidP="00DB1D0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C46894" w:rsidRPr="00D429C7" w14:paraId="1C8987E4" w14:textId="77777777" w:rsidTr="0041243F">
        <w:trPr>
          <w:trHeight w:val="336"/>
        </w:trPr>
        <w:tc>
          <w:tcPr>
            <w:tcW w:w="9242" w:type="dxa"/>
            <w:gridSpan w:val="7"/>
            <w:shd w:val="clear" w:color="auto" w:fill="FFFFFF" w:themeFill="background1"/>
          </w:tcPr>
          <w:p w14:paraId="02F6E2E3" w14:textId="77F93DA4" w:rsidR="00C46894" w:rsidRPr="00451EBC" w:rsidRDefault="00C46894" w:rsidP="00C46894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دستور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جلسه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کمیته آتی:</w:t>
            </w:r>
          </w:p>
          <w:p w14:paraId="3698BCA3" w14:textId="1D59E0E9" w:rsidR="00DB1D0C" w:rsidRPr="00D429C7" w:rsidRDefault="00DB1D0C" w:rsidP="00DB1D0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برنامه ریزی در جهت رفع مشکلات نسخه نویسی و تجویز منطقی دارو و خلاصه پرونده و شرح حال نویسی</w:t>
            </w:r>
          </w:p>
        </w:tc>
      </w:tr>
      <w:tr w:rsidR="00C46894" w:rsidRPr="00417242" w14:paraId="1DE0B729" w14:textId="77777777" w:rsidTr="0041243F">
        <w:trPr>
          <w:trHeight w:val="336"/>
        </w:trPr>
        <w:tc>
          <w:tcPr>
            <w:tcW w:w="9242" w:type="dxa"/>
            <w:gridSpan w:val="7"/>
            <w:shd w:val="clear" w:color="auto" w:fill="D9D9D9" w:themeFill="background1" w:themeFillShade="D9"/>
          </w:tcPr>
          <w:p w14:paraId="632F0507" w14:textId="77777777" w:rsidR="00C46894" w:rsidRPr="00417242" w:rsidRDefault="00C46894" w:rsidP="00C4689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حاضر در جلسه</w:t>
            </w:r>
          </w:p>
        </w:tc>
      </w:tr>
      <w:tr w:rsidR="0041243F" w:rsidRPr="00417242" w14:paraId="27C76FAD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50DF5CA9" w14:textId="77777777" w:rsidR="00C46894" w:rsidRPr="00F60CD7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92" w:type="dxa"/>
            <w:vAlign w:val="center"/>
          </w:tcPr>
          <w:p w14:paraId="23F2A526" w14:textId="77777777" w:rsidR="00C46894" w:rsidRPr="00F60CD7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58" w:type="dxa"/>
            <w:vAlign w:val="center"/>
          </w:tcPr>
          <w:p w14:paraId="2EB66FE8" w14:textId="77777777" w:rsidR="00C46894" w:rsidRPr="00F60CD7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46" w:type="dxa"/>
            <w:vAlign w:val="center"/>
          </w:tcPr>
          <w:p w14:paraId="27EFED9A" w14:textId="77777777" w:rsidR="00C46894" w:rsidRPr="00F60CD7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92" w:type="dxa"/>
            <w:gridSpan w:val="2"/>
            <w:vAlign w:val="center"/>
          </w:tcPr>
          <w:p w14:paraId="3A7AEA03" w14:textId="77777777" w:rsidR="00C46894" w:rsidRPr="00F60CD7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08" w:type="dxa"/>
            <w:vAlign w:val="center"/>
          </w:tcPr>
          <w:p w14:paraId="1870505B" w14:textId="77777777" w:rsidR="00C46894" w:rsidRPr="00F60CD7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41243F" w:rsidRPr="00417242" w14:paraId="5F5942B2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291417AA" w14:textId="3E0CE52C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اتوکش</w:t>
            </w:r>
          </w:p>
        </w:tc>
        <w:tc>
          <w:tcPr>
            <w:tcW w:w="992" w:type="dxa"/>
            <w:vAlign w:val="center"/>
          </w:tcPr>
          <w:p w14:paraId="02DCAA1B" w14:textId="0FC091F8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</w:tc>
        <w:tc>
          <w:tcPr>
            <w:tcW w:w="1958" w:type="dxa"/>
            <w:vAlign w:val="center"/>
          </w:tcPr>
          <w:p w14:paraId="66767D03" w14:textId="1A2EFF97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18100E0A" wp14:editId="3C25F356">
                  <wp:extent cx="1014223" cy="619125"/>
                  <wp:effectExtent l="0" t="0" r="0" b="0"/>
                  <wp:docPr id="1396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6613" name="Picture 1396166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3" cy="62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vAlign w:val="center"/>
          </w:tcPr>
          <w:p w14:paraId="6AA6C690" w14:textId="69AC876C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کرباسیان</w:t>
            </w:r>
          </w:p>
        </w:tc>
        <w:tc>
          <w:tcPr>
            <w:tcW w:w="2192" w:type="dxa"/>
            <w:gridSpan w:val="2"/>
            <w:vAlign w:val="center"/>
          </w:tcPr>
          <w:p w14:paraId="1B1C776E" w14:textId="1AD41A25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مسئول دفتر </w:t>
            </w:r>
            <w:r>
              <w:rPr>
                <w:rFonts w:cs="B Nazanin"/>
              </w:rPr>
              <w:t>EDO</w:t>
            </w:r>
          </w:p>
        </w:tc>
        <w:tc>
          <w:tcPr>
            <w:tcW w:w="2208" w:type="dxa"/>
            <w:vAlign w:val="center"/>
          </w:tcPr>
          <w:p w14:paraId="2E1E66C4" w14:textId="3FAEE145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304EB0F" wp14:editId="78C51790">
                  <wp:extent cx="732861" cy="552450"/>
                  <wp:effectExtent l="0" t="0" r="0" b="0"/>
                  <wp:docPr id="19315447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44781" name="Picture 19315447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47" cy="5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43F" w:rsidRPr="00417242" w14:paraId="47BC31ED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078D8361" w14:textId="5EB3FF95" w:rsidR="00345424" w:rsidRPr="003A5612" w:rsidRDefault="00345424" w:rsidP="003454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اقبالی</w:t>
            </w:r>
          </w:p>
        </w:tc>
        <w:tc>
          <w:tcPr>
            <w:tcW w:w="992" w:type="dxa"/>
            <w:vAlign w:val="center"/>
          </w:tcPr>
          <w:p w14:paraId="5AF5DF8E" w14:textId="3A60EF77" w:rsidR="00345424" w:rsidRPr="003A5612" w:rsidRDefault="00345424" w:rsidP="003454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رزیدنت ها</w:t>
            </w:r>
          </w:p>
        </w:tc>
        <w:tc>
          <w:tcPr>
            <w:tcW w:w="1958" w:type="dxa"/>
            <w:vAlign w:val="center"/>
          </w:tcPr>
          <w:p w14:paraId="258E27B7" w14:textId="391A1118" w:rsidR="00345424" w:rsidRDefault="00DB1D0C" w:rsidP="00345424">
            <w:pPr>
              <w:jc w:val="center"/>
              <w:rPr>
                <w:rFonts w:cs="B Mitra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33CF77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75" type="#_x0000_t75" alt="A black line in a circle&#10;&#10;Description automatically generated" style="width:54.75pt;height:57pt;visibility:visible;mso-wrap-style:square">
                  <v:imagedata r:id="rId10" o:title="A black line in a circle&#10;&#10;Description automatically generated"/>
                </v:shape>
              </w:pict>
            </w:r>
          </w:p>
        </w:tc>
        <w:tc>
          <w:tcPr>
            <w:tcW w:w="946" w:type="dxa"/>
            <w:vAlign w:val="center"/>
          </w:tcPr>
          <w:p w14:paraId="59965991" w14:textId="380E92F8" w:rsidR="00345424" w:rsidRDefault="00345424" w:rsidP="003454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دکتر حسینی</w:t>
            </w:r>
          </w:p>
        </w:tc>
        <w:tc>
          <w:tcPr>
            <w:tcW w:w="2192" w:type="dxa"/>
            <w:gridSpan w:val="2"/>
            <w:vAlign w:val="center"/>
          </w:tcPr>
          <w:p w14:paraId="77F6F174" w14:textId="2229185A" w:rsidR="00345424" w:rsidRDefault="00345424" w:rsidP="0034542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معاون درمان</w:t>
            </w:r>
          </w:p>
        </w:tc>
        <w:tc>
          <w:tcPr>
            <w:tcW w:w="2208" w:type="dxa"/>
            <w:vAlign w:val="center"/>
          </w:tcPr>
          <w:p w14:paraId="5799F0EA" w14:textId="67E66F54" w:rsidR="00345424" w:rsidRDefault="00DB1D0C" w:rsidP="00345424">
            <w:pPr>
              <w:jc w:val="center"/>
              <w:rPr>
                <w:rFonts w:cs="B Mitra"/>
                <w:noProof/>
                <w:sz w:val="24"/>
                <w:szCs w:val="24"/>
                <w:rtl/>
                <w:lang w:val="fa-IR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1D97E986">
                <v:shape id="Picture 2" o:spid="_x0000_i1176" type="#_x0000_t75" alt="A close-up of a drawing&#10;&#10;Description automatically generated" style="width:69pt;height:54pt;visibility:visible;mso-wrap-style:square">
                  <v:imagedata r:id="rId11" o:title="A close-up of a drawing&#10;&#10;Description automatically generated"/>
                </v:shape>
              </w:pict>
            </w:r>
          </w:p>
        </w:tc>
      </w:tr>
      <w:tr w:rsidR="0041243F" w:rsidRPr="00417242" w14:paraId="06C31024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7E608A2A" w14:textId="608DEDB5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آقا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/>
                <w:rtl/>
              </w:rPr>
              <w:t xml:space="preserve"> دکتر وفا</w:t>
            </w:r>
            <w:r w:rsidRPr="003A5612">
              <w:rPr>
                <w:rFonts w:cs="B Nazanin" w:hint="cs"/>
                <w:rtl/>
              </w:rPr>
              <w:t>یی</w:t>
            </w:r>
            <w:r w:rsidRPr="003A5612">
              <w:rPr>
                <w:rFonts w:cs="B Nazanin"/>
                <w:rtl/>
              </w:rPr>
              <w:t xml:space="preserve"> شاه</w:t>
            </w:r>
            <w:r w:rsidRPr="003A5612">
              <w:rPr>
                <w:rFonts w:cs="B Nazanin" w:hint="cs"/>
                <w:rtl/>
              </w:rPr>
              <w:t>ی</w:t>
            </w:r>
          </w:p>
        </w:tc>
        <w:tc>
          <w:tcPr>
            <w:tcW w:w="992" w:type="dxa"/>
            <w:vAlign w:val="center"/>
          </w:tcPr>
          <w:p w14:paraId="58A175DA" w14:textId="3FE525DA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مسئول 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 w:hint="eastAsia"/>
                <w:rtl/>
              </w:rPr>
              <w:t>نترن</w:t>
            </w:r>
            <w:r w:rsidRPr="003A5612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958" w:type="dxa"/>
            <w:vAlign w:val="center"/>
          </w:tcPr>
          <w:p w14:paraId="45330B21" w14:textId="476C3DE0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1E8E8E86" wp14:editId="63F40EC8">
                  <wp:extent cx="836700" cy="620023"/>
                  <wp:effectExtent l="0" t="0" r="0" b="0"/>
                  <wp:docPr id="182024637" name="Picture 6" descr="A drawing of a bi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4637" name="Picture 6" descr="A drawing of a bird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33" cy="62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vAlign w:val="center"/>
          </w:tcPr>
          <w:p w14:paraId="523ED025" w14:textId="06CED866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هومن</w:t>
            </w:r>
          </w:p>
        </w:tc>
        <w:tc>
          <w:tcPr>
            <w:tcW w:w="2192" w:type="dxa"/>
            <w:gridSpan w:val="2"/>
            <w:vAlign w:val="center"/>
          </w:tcPr>
          <w:p w14:paraId="4EC40F81" w14:textId="48507C19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پژوهشی</w:t>
            </w:r>
          </w:p>
        </w:tc>
        <w:tc>
          <w:tcPr>
            <w:tcW w:w="2208" w:type="dxa"/>
            <w:vAlign w:val="center"/>
          </w:tcPr>
          <w:p w14:paraId="5293AF90" w14:textId="15A039EC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EDACED4" wp14:editId="2AE4E5CA">
                  <wp:extent cx="1057201" cy="679597"/>
                  <wp:effectExtent l="0" t="0" r="0" b="0"/>
                  <wp:docPr id="12283942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94224" name="Picture 12283942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438" cy="68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43F" w:rsidRPr="00417242" w14:paraId="0C09673B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044EECFB" w14:textId="54E9E1A7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ندا عشایری</w:t>
            </w:r>
          </w:p>
        </w:tc>
        <w:tc>
          <w:tcPr>
            <w:tcW w:w="992" w:type="dxa"/>
            <w:vAlign w:val="center"/>
          </w:tcPr>
          <w:p w14:paraId="62E5F9A0" w14:textId="2B82AC1F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فلو ها</w:t>
            </w:r>
          </w:p>
        </w:tc>
        <w:tc>
          <w:tcPr>
            <w:tcW w:w="1958" w:type="dxa"/>
            <w:vAlign w:val="center"/>
          </w:tcPr>
          <w:p w14:paraId="2BA661EB" w14:textId="1A76482A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46BB3C9D" wp14:editId="1594C845">
                  <wp:extent cx="981628" cy="638175"/>
                  <wp:effectExtent l="0" t="0" r="0" b="0"/>
                  <wp:docPr id="825010178" name="Picture 1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10178" name="Picture 1" descr="A signature on a white surfac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33" cy="64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vAlign w:val="center"/>
          </w:tcPr>
          <w:p w14:paraId="29073257" w14:textId="53FD66BC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نوربخش</w:t>
            </w:r>
          </w:p>
        </w:tc>
        <w:tc>
          <w:tcPr>
            <w:tcW w:w="2192" w:type="dxa"/>
            <w:gridSpan w:val="2"/>
            <w:vAlign w:val="center"/>
          </w:tcPr>
          <w:p w14:paraId="1422EF67" w14:textId="3B5B2200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استاجر ها</w:t>
            </w:r>
          </w:p>
        </w:tc>
        <w:tc>
          <w:tcPr>
            <w:tcW w:w="2208" w:type="dxa"/>
            <w:vAlign w:val="center"/>
          </w:tcPr>
          <w:p w14:paraId="1B46F3F3" w14:textId="588ADCA9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62401EA0" wp14:editId="555CEF75">
                  <wp:extent cx="1076325" cy="466725"/>
                  <wp:effectExtent l="0" t="0" r="0" b="0"/>
                  <wp:docPr id="1855212441" name="Picture 2" descr="A close-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12441" name="Picture 2" descr="A close-up of a piece of pape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93" cy="4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43F" w:rsidRPr="00417242" w14:paraId="1358F3C4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1FF829ED" w14:textId="4F11DCAE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واحدی</w:t>
            </w:r>
          </w:p>
        </w:tc>
        <w:tc>
          <w:tcPr>
            <w:tcW w:w="992" w:type="dxa"/>
            <w:vAlign w:val="center"/>
          </w:tcPr>
          <w:p w14:paraId="0E6D2DA9" w14:textId="7B4BDA9F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1958" w:type="dxa"/>
            <w:vAlign w:val="center"/>
          </w:tcPr>
          <w:p w14:paraId="0D7D6797" w14:textId="2503394B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07B9C353" wp14:editId="2FEE9888">
                  <wp:extent cx="1118870" cy="762967"/>
                  <wp:effectExtent l="0" t="0" r="0" b="0"/>
                  <wp:docPr id="358360772" name="Picture 3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60772" name="Picture 3" descr="A signature of a pers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61" cy="76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vAlign w:val="center"/>
          </w:tcPr>
          <w:p w14:paraId="1EFBD25E" w14:textId="45AEEDCC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عشقی</w:t>
            </w:r>
          </w:p>
        </w:tc>
        <w:tc>
          <w:tcPr>
            <w:tcW w:w="2192" w:type="dxa"/>
            <w:gridSpan w:val="2"/>
            <w:vAlign w:val="center"/>
          </w:tcPr>
          <w:p w14:paraId="3DC210B4" w14:textId="62E57789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21C30">
              <w:rPr>
                <w:rFonts w:cs="B Nazanin"/>
                <w:rtl/>
              </w:rPr>
              <w:t xml:space="preserve">عضو </w:t>
            </w:r>
            <w:r w:rsidRPr="00221C30">
              <w:rPr>
                <w:rFonts w:cs="B Nazanin"/>
              </w:rPr>
              <w:t>EDO</w:t>
            </w:r>
          </w:p>
        </w:tc>
        <w:tc>
          <w:tcPr>
            <w:tcW w:w="2208" w:type="dxa"/>
            <w:vAlign w:val="center"/>
          </w:tcPr>
          <w:p w14:paraId="590797D7" w14:textId="06BC3A87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7E1E13EC" wp14:editId="32BA4B7C">
                  <wp:extent cx="847090" cy="706755"/>
                  <wp:effectExtent l="0" t="0" r="0" b="0"/>
                  <wp:docPr id="1430349174" name="Picture 4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49174" name="Picture 4" descr="A signature on a white surfac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61" cy="71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43F" w:rsidRPr="00417242" w14:paraId="2779970B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568C65D1" w14:textId="63332897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آقاي دكتر ثبوتي</w:t>
            </w:r>
          </w:p>
        </w:tc>
        <w:tc>
          <w:tcPr>
            <w:tcW w:w="992" w:type="dxa"/>
            <w:vAlign w:val="center"/>
          </w:tcPr>
          <w:p w14:paraId="632AE4EE" w14:textId="4E55B7D1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اعتباربخشي آموزشي</w:t>
            </w:r>
          </w:p>
        </w:tc>
        <w:tc>
          <w:tcPr>
            <w:tcW w:w="1958" w:type="dxa"/>
            <w:vAlign w:val="center"/>
          </w:tcPr>
          <w:p w14:paraId="7F9D6EC6" w14:textId="71A761F0" w:rsidR="00C46894" w:rsidRPr="00F60CD7" w:rsidRDefault="00551CBA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D651EBC" wp14:editId="52A3BF75">
                  <wp:extent cx="855980" cy="792629"/>
                  <wp:effectExtent l="0" t="0" r="0" b="0"/>
                  <wp:docPr id="1819604700" name="Picture 1" descr="A drawing of a sna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604700" name="Picture 1" descr="A drawing of a snak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34" cy="7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vAlign w:val="center"/>
          </w:tcPr>
          <w:p w14:paraId="55AFACD9" w14:textId="3E73980D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مرتضوی</w:t>
            </w:r>
          </w:p>
        </w:tc>
        <w:tc>
          <w:tcPr>
            <w:tcW w:w="2192" w:type="dxa"/>
            <w:gridSpan w:val="2"/>
            <w:vAlign w:val="center"/>
          </w:tcPr>
          <w:p w14:paraId="4F86D1AE" w14:textId="739D0708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08" w:type="dxa"/>
            <w:vAlign w:val="center"/>
          </w:tcPr>
          <w:p w14:paraId="0226D9AE" w14:textId="32B09BDE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C586F96" wp14:editId="18488F9D">
                  <wp:extent cx="701675" cy="839632"/>
                  <wp:effectExtent l="0" t="0" r="0" b="0"/>
                  <wp:docPr id="1985522114" name="Picture 5" descr="A drawing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522114" name="Picture 5" descr="A drawing of a person's fac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31" cy="8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43F" w:rsidRPr="00417242" w14:paraId="33524AB4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5FC9ED84" w14:textId="18480869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 بهادری</w:t>
            </w:r>
          </w:p>
        </w:tc>
        <w:tc>
          <w:tcPr>
            <w:tcW w:w="992" w:type="dxa"/>
            <w:vAlign w:val="center"/>
          </w:tcPr>
          <w:p w14:paraId="60A9CBCD" w14:textId="1E7753CD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کارشناس </w:t>
            </w:r>
            <w:r>
              <w:rPr>
                <w:rFonts w:cs="B Nazanin"/>
              </w:rPr>
              <w:t>EDO</w:t>
            </w:r>
          </w:p>
        </w:tc>
        <w:tc>
          <w:tcPr>
            <w:tcW w:w="1958" w:type="dxa"/>
            <w:vAlign w:val="center"/>
          </w:tcPr>
          <w:p w14:paraId="6CFC520F" w14:textId="5FD2A34A" w:rsidR="00C46894" w:rsidRPr="00F60CD7" w:rsidRDefault="00DB1D0C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</w:rPr>
              <w:pict w14:anchorId="62D6A707">
                <v:shape id="_x0000_i1177" type="#_x0000_t75" style="width:74.25pt;height:74.25pt">
                  <v:imagedata r:id="rId20" o:title="Untitled_design__24_-removebg-preview"/>
                </v:shape>
              </w:pict>
            </w:r>
          </w:p>
        </w:tc>
        <w:tc>
          <w:tcPr>
            <w:tcW w:w="946" w:type="dxa"/>
            <w:vAlign w:val="center"/>
          </w:tcPr>
          <w:p w14:paraId="26E4FA71" w14:textId="05E09D6B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قره باغی</w:t>
            </w:r>
          </w:p>
        </w:tc>
        <w:tc>
          <w:tcPr>
            <w:tcW w:w="2192" w:type="dxa"/>
            <w:gridSpan w:val="2"/>
            <w:vAlign w:val="center"/>
          </w:tcPr>
          <w:p w14:paraId="39689798" w14:textId="1503B936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08" w:type="dxa"/>
            <w:vAlign w:val="center"/>
          </w:tcPr>
          <w:p w14:paraId="7C8C7430" w14:textId="78DFAD93" w:rsidR="00C46894" w:rsidRPr="00F60CD7" w:rsidRDefault="00C46894" w:rsidP="00C4689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val="fa-IR"/>
              </w:rPr>
              <w:drawing>
                <wp:inline distT="0" distB="0" distL="0" distR="0" wp14:anchorId="3812DD15" wp14:editId="719911B0">
                  <wp:extent cx="1279642" cy="711394"/>
                  <wp:effectExtent l="0" t="0" r="0" b="0"/>
                  <wp:docPr id="1163192598" name="Picture 6" descr="A drawing of a sn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92598" name="Picture 6" descr="A drawing of a snail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29" cy="71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894" w:rsidRPr="00417242" w14:paraId="1FEA5A7A" w14:textId="77777777" w:rsidTr="0041243F">
        <w:trPr>
          <w:trHeight w:val="336"/>
        </w:trPr>
        <w:tc>
          <w:tcPr>
            <w:tcW w:w="9242" w:type="dxa"/>
            <w:gridSpan w:val="7"/>
            <w:shd w:val="clear" w:color="auto" w:fill="D9D9D9" w:themeFill="background1" w:themeFillShade="D9"/>
          </w:tcPr>
          <w:p w14:paraId="77089934" w14:textId="77777777" w:rsidR="00C46894" w:rsidRPr="00417242" w:rsidRDefault="00C46894" w:rsidP="00C4689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غایب در جلسه</w:t>
            </w:r>
          </w:p>
        </w:tc>
      </w:tr>
      <w:tr w:rsidR="0041243F" w:rsidRPr="00417242" w14:paraId="1C0850AA" w14:textId="77777777" w:rsidTr="0041243F">
        <w:trPr>
          <w:trHeight w:val="336"/>
        </w:trPr>
        <w:tc>
          <w:tcPr>
            <w:tcW w:w="946" w:type="dxa"/>
            <w:vAlign w:val="center"/>
          </w:tcPr>
          <w:p w14:paraId="7C9DB416" w14:textId="77777777" w:rsidR="00C46894" w:rsidRPr="009A7FAA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92" w:type="dxa"/>
            <w:vAlign w:val="center"/>
          </w:tcPr>
          <w:p w14:paraId="4912B1EB" w14:textId="77777777" w:rsidR="00C46894" w:rsidRPr="009A7FAA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58" w:type="dxa"/>
            <w:vAlign w:val="center"/>
          </w:tcPr>
          <w:p w14:paraId="6D405D02" w14:textId="77777777" w:rsidR="00C46894" w:rsidRPr="009A7FAA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46" w:type="dxa"/>
            <w:vAlign w:val="center"/>
          </w:tcPr>
          <w:p w14:paraId="593D115B" w14:textId="77777777" w:rsidR="00C46894" w:rsidRPr="009A7FAA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192" w:type="dxa"/>
            <w:gridSpan w:val="2"/>
            <w:vAlign w:val="center"/>
          </w:tcPr>
          <w:p w14:paraId="16CFC52D" w14:textId="77777777" w:rsidR="00C46894" w:rsidRPr="009A7FAA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08" w:type="dxa"/>
            <w:vAlign w:val="center"/>
          </w:tcPr>
          <w:p w14:paraId="3BCBFF27" w14:textId="77777777" w:rsidR="00C46894" w:rsidRPr="009A7FAA" w:rsidRDefault="00C46894" w:rsidP="00C4689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41243F" w:rsidRPr="00417242" w14:paraId="10E63770" w14:textId="77777777" w:rsidTr="0041243F">
        <w:trPr>
          <w:trHeight w:val="336"/>
        </w:trPr>
        <w:tc>
          <w:tcPr>
            <w:tcW w:w="946" w:type="dxa"/>
          </w:tcPr>
          <w:p w14:paraId="060B46E7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79ABC7C8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14:paraId="4E1C48E1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14:paraId="2E24B815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92" w:type="dxa"/>
            <w:gridSpan w:val="2"/>
          </w:tcPr>
          <w:p w14:paraId="51B6B706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14:paraId="69984043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1243F" w:rsidRPr="00417242" w14:paraId="334DCF24" w14:textId="77777777" w:rsidTr="0041243F">
        <w:trPr>
          <w:trHeight w:val="336"/>
        </w:trPr>
        <w:tc>
          <w:tcPr>
            <w:tcW w:w="946" w:type="dxa"/>
          </w:tcPr>
          <w:p w14:paraId="1900D10F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F60E9D1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14:paraId="53F6C7B3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14:paraId="3D57F086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92" w:type="dxa"/>
            <w:gridSpan w:val="2"/>
          </w:tcPr>
          <w:p w14:paraId="71B31DFE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14:paraId="7F9286E4" w14:textId="77777777" w:rsidR="00C46894" w:rsidRPr="00640D91" w:rsidRDefault="00C46894" w:rsidP="00C4689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3CE65BA0" w14:textId="36F97A82" w:rsidR="00451EBC" w:rsidRPr="00451EBC" w:rsidRDefault="00451EBC" w:rsidP="00451EBC">
      <w:pPr>
        <w:tabs>
          <w:tab w:val="left" w:pos="1706"/>
        </w:tabs>
      </w:pPr>
    </w:p>
    <w:sectPr w:rsidR="00451EBC" w:rsidRPr="00451EBC" w:rsidSect="00BB27F9">
      <w:headerReference w:type="default" r:id="rId2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114C" w14:textId="77777777" w:rsidR="00790E19" w:rsidRDefault="00790E19" w:rsidP="00967676">
      <w:pPr>
        <w:spacing w:after="0" w:line="240" w:lineRule="auto"/>
      </w:pPr>
      <w:r>
        <w:separator/>
      </w:r>
    </w:p>
  </w:endnote>
  <w:endnote w:type="continuationSeparator" w:id="0">
    <w:p w14:paraId="7133850B" w14:textId="77777777" w:rsidR="00790E19" w:rsidRDefault="00790E19" w:rsidP="009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C624" w14:textId="77777777" w:rsidR="00790E19" w:rsidRDefault="00790E19" w:rsidP="00967676">
      <w:pPr>
        <w:spacing w:after="0" w:line="240" w:lineRule="auto"/>
      </w:pPr>
      <w:r>
        <w:separator/>
      </w:r>
    </w:p>
  </w:footnote>
  <w:footnote w:type="continuationSeparator" w:id="0">
    <w:p w14:paraId="51418581" w14:textId="77777777" w:rsidR="00790E19" w:rsidRDefault="00790E19" w:rsidP="009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4623" w14:textId="47881A92" w:rsidR="00B27A0B" w:rsidRDefault="00F919CB">
    <w:pPr>
      <w:pStyle w:val="Header"/>
      <w:rPr>
        <w:rtl/>
      </w:rPr>
    </w:pPr>
    <w:r>
      <w:rPr>
        <w:rFonts w:ascii="Calibri" w:hAnsi="Calibri" w:cs="Calibri"/>
        <w:noProof/>
        <w:lang w:bidi="ar-SA"/>
      </w:rPr>
      <w:drawing>
        <wp:anchor distT="0" distB="0" distL="114300" distR="114300" simplePos="0" relativeHeight="251659264" behindDoc="1" locked="0" layoutInCell="1" allowOverlap="1" wp14:anchorId="3F5392BC" wp14:editId="0430FB76">
          <wp:simplePos x="0" y="0"/>
          <wp:positionH relativeFrom="column">
            <wp:posOffset>-600710</wp:posOffset>
          </wp:positionH>
          <wp:positionV relativeFrom="page">
            <wp:posOffset>374650</wp:posOffset>
          </wp:positionV>
          <wp:extent cx="1704975" cy="923925"/>
          <wp:effectExtent l="0" t="0" r="9525" b="0"/>
          <wp:wrapTight wrapText="bothSides">
            <wp:wrapPolygon edited="0">
              <wp:start x="7723" y="0"/>
              <wp:lineTo x="7723" y="13361"/>
              <wp:lineTo x="8447" y="14252"/>
              <wp:lineTo x="13274" y="14252"/>
              <wp:lineTo x="1931" y="16033"/>
              <wp:lineTo x="965" y="16924"/>
              <wp:lineTo x="1689" y="20487"/>
              <wp:lineTo x="19549" y="20487"/>
              <wp:lineTo x="21479" y="14252"/>
              <wp:lineTo x="13998" y="7126"/>
              <wp:lineTo x="13998" y="0"/>
              <wp:lineTo x="77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7F9" w:rsidRPr="00C74EFA">
      <w:rPr>
        <w:rFonts w:ascii="Calibri" w:hAnsi="Calibri" w:cs="Calibri"/>
        <w:b/>
        <w:bCs/>
        <w:noProof/>
        <w:color w:val="D60093"/>
        <w:sz w:val="24"/>
        <w:szCs w:val="24"/>
        <w:u w:val="single"/>
        <w:rtl/>
        <w:lang w:bidi="ar-SA"/>
      </w:rPr>
      <w:drawing>
        <wp:anchor distT="0" distB="0" distL="114300" distR="114300" simplePos="0" relativeHeight="251663360" behindDoc="1" locked="0" layoutInCell="1" allowOverlap="1" wp14:anchorId="662B8414" wp14:editId="2E76E588">
          <wp:simplePos x="0" y="0"/>
          <wp:positionH relativeFrom="column">
            <wp:posOffset>5266690</wp:posOffset>
          </wp:positionH>
          <wp:positionV relativeFrom="page">
            <wp:posOffset>445135</wp:posOffset>
          </wp:positionV>
          <wp:extent cx="885825" cy="840740"/>
          <wp:effectExtent l="0" t="0" r="9525" b="0"/>
          <wp:wrapTight wrapText="bothSides">
            <wp:wrapPolygon edited="0">
              <wp:start x="0" y="0"/>
              <wp:lineTo x="0" y="21045"/>
              <wp:lineTo x="21368" y="21045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dopvkbd.jpg"/>
                  <pic:cNvPicPr/>
                </pic:nvPicPr>
                <pic:blipFill rotWithShape="1"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3250" r="16667" b="2999"/>
                  <a:stretch/>
                </pic:blipFill>
                <pic:spPr bwMode="auto">
                  <a:xfrm>
                    <a:off x="0" y="0"/>
                    <a:ext cx="885825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7A0B">
      <w:t xml:space="preserve">    </w:t>
    </w:r>
    <w:r w:rsidR="00B27A0B">
      <w:rPr>
        <w:rFonts w:hint="cs"/>
        <w:rtl/>
      </w:rPr>
      <w:t xml:space="preserve">    </w:t>
    </w:r>
  </w:p>
  <w:p w14:paraId="1E425F85" w14:textId="77777777" w:rsidR="00967676" w:rsidRDefault="0096767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7A0"/>
    <w:multiLevelType w:val="hybridMultilevel"/>
    <w:tmpl w:val="2C74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91B"/>
    <w:multiLevelType w:val="hybridMultilevel"/>
    <w:tmpl w:val="F7D0B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0B8258B"/>
    <w:multiLevelType w:val="hybridMultilevel"/>
    <w:tmpl w:val="4A8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4175">
    <w:abstractNumId w:val="1"/>
  </w:num>
  <w:num w:numId="2" w16cid:durableId="59911395">
    <w:abstractNumId w:val="0"/>
  </w:num>
  <w:num w:numId="3" w16cid:durableId="81036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676"/>
    <w:rsid w:val="00027643"/>
    <w:rsid w:val="0003256E"/>
    <w:rsid w:val="00107019"/>
    <w:rsid w:val="00137896"/>
    <w:rsid w:val="00190C08"/>
    <w:rsid w:val="001A7AFB"/>
    <w:rsid w:val="001F2438"/>
    <w:rsid w:val="002442F2"/>
    <w:rsid w:val="0031431E"/>
    <w:rsid w:val="00326659"/>
    <w:rsid w:val="00334D40"/>
    <w:rsid w:val="00345424"/>
    <w:rsid w:val="00405A91"/>
    <w:rsid w:val="0041243F"/>
    <w:rsid w:val="00417242"/>
    <w:rsid w:val="00451EBC"/>
    <w:rsid w:val="0047370A"/>
    <w:rsid w:val="004836F5"/>
    <w:rsid w:val="004921DD"/>
    <w:rsid w:val="004E08FB"/>
    <w:rsid w:val="00517771"/>
    <w:rsid w:val="0052709D"/>
    <w:rsid w:val="00551CBA"/>
    <w:rsid w:val="005D426B"/>
    <w:rsid w:val="005F711B"/>
    <w:rsid w:val="006239F2"/>
    <w:rsid w:val="00640D91"/>
    <w:rsid w:val="00670DBE"/>
    <w:rsid w:val="006B3375"/>
    <w:rsid w:val="0070482C"/>
    <w:rsid w:val="00713ED2"/>
    <w:rsid w:val="00763221"/>
    <w:rsid w:val="00766ED7"/>
    <w:rsid w:val="00790E19"/>
    <w:rsid w:val="00824246"/>
    <w:rsid w:val="00864DDC"/>
    <w:rsid w:val="008D4AD6"/>
    <w:rsid w:val="008D7AE9"/>
    <w:rsid w:val="008E0AA4"/>
    <w:rsid w:val="008F2442"/>
    <w:rsid w:val="00934812"/>
    <w:rsid w:val="00967676"/>
    <w:rsid w:val="009A7FAA"/>
    <w:rsid w:val="00A35E04"/>
    <w:rsid w:val="00AA6E89"/>
    <w:rsid w:val="00AD7E28"/>
    <w:rsid w:val="00AE6D86"/>
    <w:rsid w:val="00B00DC2"/>
    <w:rsid w:val="00B27A0B"/>
    <w:rsid w:val="00B31D76"/>
    <w:rsid w:val="00B36816"/>
    <w:rsid w:val="00B6345F"/>
    <w:rsid w:val="00B67971"/>
    <w:rsid w:val="00B85FF9"/>
    <w:rsid w:val="00BB19D4"/>
    <w:rsid w:val="00BB27F9"/>
    <w:rsid w:val="00C45D4A"/>
    <w:rsid w:val="00C46894"/>
    <w:rsid w:val="00C745F5"/>
    <w:rsid w:val="00D10651"/>
    <w:rsid w:val="00D429C7"/>
    <w:rsid w:val="00DA6D8F"/>
    <w:rsid w:val="00DB1D0C"/>
    <w:rsid w:val="00DB5A19"/>
    <w:rsid w:val="00DC183B"/>
    <w:rsid w:val="00DD0359"/>
    <w:rsid w:val="00E1548D"/>
    <w:rsid w:val="00E20F0C"/>
    <w:rsid w:val="00E437B7"/>
    <w:rsid w:val="00E637D5"/>
    <w:rsid w:val="00E657DC"/>
    <w:rsid w:val="00E761E4"/>
    <w:rsid w:val="00EF3490"/>
    <w:rsid w:val="00F571C9"/>
    <w:rsid w:val="00F60CD7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89E10A"/>
  <w15:docId w15:val="{BFD41334-803B-4693-A8F4-3C211A91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76"/>
  </w:style>
  <w:style w:type="paragraph" w:styleId="Footer">
    <w:name w:val="footer"/>
    <w:basedOn w:val="Normal"/>
    <w:link w:val="Foot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76"/>
  </w:style>
  <w:style w:type="table" w:styleId="TableGrid">
    <w:name w:val="Table Grid"/>
    <w:basedOn w:val="TableNormal"/>
    <w:uiPriority w:val="39"/>
    <w:rsid w:val="00B2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D03C-71B5-4D82-80C7-9A0AFC20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Pari Bh</cp:lastModifiedBy>
  <cp:revision>29</cp:revision>
  <cp:lastPrinted>2024-07-27T05:15:00Z</cp:lastPrinted>
  <dcterms:created xsi:type="dcterms:W3CDTF">2023-08-07T03:57:00Z</dcterms:created>
  <dcterms:modified xsi:type="dcterms:W3CDTF">2024-12-24T08:01:00Z</dcterms:modified>
</cp:coreProperties>
</file>